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8A3B1D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17</w:t>
      </w:r>
      <w:r w:rsidR="00C649E7" w:rsidRPr="00DB61D4">
        <w:rPr>
          <w:rFonts w:cstheme="minorHAnsi"/>
          <w:sz w:val="24"/>
        </w:rPr>
        <w:t xml:space="preserve"> 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1C3208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Julieta Villarreal V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8A3B1D">
        <w:rPr>
          <w:rFonts w:cstheme="minorHAnsi"/>
          <w:sz w:val="24"/>
        </w:rPr>
        <w:t>día 04</w:t>
      </w:r>
      <w:r w:rsidR="008111A6">
        <w:rPr>
          <w:rFonts w:cstheme="minorHAnsi"/>
          <w:sz w:val="24"/>
        </w:rPr>
        <w:t xml:space="preserve"> de </w:t>
      </w:r>
      <w:r w:rsidR="003D36BC">
        <w:rPr>
          <w:rFonts w:cstheme="minorHAnsi"/>
          <w:sz w:val="24"/>
        </w:rPr>
        <w:t>dic</w:t>
      </w:r>
      <w:r w:rsidR="008111A6">
        <w:rPr>
          <w:rFonts w:cstheme="minorHAnsi"/>
          <w:sz w:val="24"/>
        </w:rPr>
        <w:t>iem</w:t>
      </w:r>
      <w:r w:rsidR="00E56CC1" w:rsidRPr="00DB61D4">
        <w:rPr>
          <w:rFonts w:cstheme="minorHAnsi"/>
          <w:sz w:val="24"/>
        </w:rPr>
        <w:t>bre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8A3B1D">
        <w:rPr>
          <w:rFonts w:cstheme="minorHAnsi"/>
          <w:sz w:val="24"/>
        </w:rPr>
        <w:t>0003</w:t>
      </w:r>
      <w:r w:rsidRPr="00DB61D4">
        <w:rPr>
          <w:rFonts w:cstheme="minorHAnsi"/>
          <w:sz w:val="24"/>
        </w:rPr>
        <w:t>, mediante la cual requiere lo siguiente:</w:t>
      </w:r>
      <w:bookmarkStart w:id="0" w:name="_GoBack"/>
      <w:bookmarkEnd w:id="0"/>
    </w:p>
    <w:p w:rsidR="008A3B1D" w:rsidRPr="008A3B1D" w:rsidRDefault="00F92C69" w:rsidP="008A3B1D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8A3B1D" w:rsidRPr="008A3B1D">
        <w:rPr>
          <w:rFonts w:cstheme="minorHAnsi"/>
          <w:i/>
          <w:sz w:val="24"/>
        </w:rPr>
        <w:t xml:space="preserve">SOLICITO LISTADO DE CONTRATOS del sujeto obligado con el proveedor identificado como </w:t>
      </w:r>
    </w:p>
    <w:p w:rsidR="008A3B1D" w:rsidRPr="008A3B1D" w:rsidRDefault="008A3B1D" w:rsidP="008A3B1D">
      <w:pPr>
        <w:ind w:left="993" w:right="1041"/>
        <w:jc w:val="both"/>
        <w:rPr>
          <w:rFonts w:cstheme="minorHAnsi"/>
          <w:i/>
          <w:sz w:val="24"/>
        </w:rPr>
      </w:pPr>
      <w:proofErr w:type="spellStart"/>
      <w:proofErr w:type="gramStart"/>
      <w:r w:rsidRPr="008A3B1D">
        <w:rPr>
          <w:rFonts w:cstheme="minorHAnsi"/>
          <w:i/>
          <w:sz w:val="24"/>
        </w:rPr>
        <w:t>accuracy</w:t>
      </w:r>
      <w:proofErr w:type="spellEnd"/>
      <w:proofErr w:type="gramEnd"/>
      <w:r w:rsidRPr="008A3B1D">
        <w:rPr>
          <w:rFonts w:cstheme="minorHAnsi"/>
          <w:i/>
          <w:sz w:val="24"/>
        </w:rPr>
        <w:t xml:space="preserve"> legal and </w:t>
      </w:r>
      <w:proofErr w:type="spellStart"/>
      <w:r w:rsidRPr="008A3B1D">
        <w:rPr>
          <w:rFonts w:cstheme="minorHAnsi"/>
          <w:i/>
          <w:sz w:val="24"/>
        </w:rPr>
        <w:t>consulting</w:t>
      </w:r>
      <w:proofErr w:type="spellEnd"/>
      <w:r w:rsidRPr="008A3B1D">
        <w:rPr>
          <w:rFonts w:cstheme="minorHAnsi"/>
          <w:i/>
          <w:sz w:val="24"/>
        </w:rPr>
        <w:t xml:space="preserve"> s.c.</w:t>
      </w:r>
    </w:p>
    <w:p w:rsidR="008A3B1D" w:rsidRPr="008A3B1D" w:rsidRDefault="008A3B1D" w:rsidP="008A3B1D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8A3B1D">
        <w:rPr>
          <w:rFonts w:cstheme="minorHAnsi"/>
          <w:i/>
          <w:sz w:val="24"/>
        </w:rPr>
        <w:t>en</w:t>
      </w:r>
      <w:proofErr w:type="gramEnd"/>
      <w:r w:rsidRPr="008A3B1D">
        <w:rPr>
          <w:rFonts w:cstheme="minorHAnsi"/>
          <w:i/>
          <w:sz w:val="24"/>
        </w:rPr>
        <w:t xml:space="preserve"> el periodo comprendido de 2016-2022</w:t>
      </w:r>
    </w:p>
    <w:p w:rsidR="008A3B1D" w:rsidRPr="008A3B1D" w:rsidRDefault="008A3B1D" w:rsidP="008A3B1D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8A3B1D">
        <w:rPr>
          <w:rFonts w:cstheme="minorHAnsi"/>
          <w:i/>
          <w:sz w:val="24"/>
        </w:rPr>
        <w:t>desagregar</w:t>
      </w:r>
      <w:proofErr w:type="gramEnd"/>
      <w:r w:rsidRPr="008A3B1D">
        <w:rPr>
          <w:rFonts w:cstheme="minorHAnsi"/>
          <w:i/>
          <w:sz w:val="24"/>
        </w:rPr>
        <w:t xml:space="preserve"> por </w:t>
      </w:r>
    </w:p>
    <w:p w:rsidR="008A3B1D" w:rsidRPr="008A3B1D" w:rsidRDefault="008A3B1D" w:rsidP="008A3B1D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8A3B1D">
        <w:rPr>
          <w:rFonts w:cstheme="minorHAnsi"/>
          <w:i/>
          <w:sz w:val="24"/>
        </w:rPr>
        <w:t>fecha</w:t>
      </w:r>
      <w:proofErr w:type="gramEnd"/>
    </w:p>
    <w:p w:rsidR="008A3B1D" w:rsidRPr="008A3B1D" w:rsidRDefault="008A3B1D" w:rsidP="008A3B1D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8A3B1D">
        <w:rPr>
          <w:rFonts w:cstheme="minorHAnsi"/>
          <w:i/>
          <w:sz w:val="24"/>
        </w:rPr>
        <w:t>concepto</w:t>
      </w:r>
      <w:proofErr w:type="gramEnd"/>
    </w:p>
    <w:p w:rsidR="001C3208" w:rsidRPr="00DB61D4" w:rsidRDefault="008A3B1D" w:rsidP="008A3B1D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8A3B1D">
        <w:rPr>
          <w:rFonts w:cstheme="minorHAnsi"/>
          <w:i/>
          <w:sz w:val="24"/>
        </w:rPr>
        <w:t>monto</w:t>
      </w:r>
      <w:proofErr w:type="gramEnd"/>
      <w:r w:rsidRPr="008A3B1D">
        <w:rPr>
          <w:rFonts w:cstheme="minorHAnsi"/>
          <w:i/>
          <w:sz w:val="24"/>
        </w:rPr>
        <w:t xml:space="preserve"> incluido </w:t>
      </w:r>
      <w:proofErr w:type="spellStart"/>
      <w:r w:rsidRPr="008A3B1D">
        <w:rPr>
          <w:rFonts w:cstheme="minorHAnsi"/>
          <w:i/>
          <w:sz w:val="24"/>
        </w:rPr>
        <w:t>iva</w:t>
      </w:r>
      <w:proofErr w:type="spellEnd"/>
      <w:r w:rsidR="00286A44" w:rsidRPr="00DB61D4">
        <w:rPr>
          <w:rFonts w:cstheme="minorHAnsi"/>
          <w:i/>
          <w:sz w:val="24"/>
        </w:rPr>
        <w:t>”</w:t>
      </w:r>
    </w:p>
    <w:p w:rsidR="003D36BC" w:rsidRPr="00DB61D4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>
        <w:rPr>
          <w:rFonts w:cstheme="minorHAnsi"/>
          <w:sz w:val="24"/>
        </w:rPr>
        <w:t>, que</w:t>
      </w:r>
      <w:r w:rsidRPr="00DB61D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DB61D4">
        <w:rPr>
          <w:rFonts w:cstheme="minorHAnsi"/>
          <w:sz w:val="24"/>
        </w:rPr>
        <w:t>e con</w:t>
      </w:r>
      <w:r w:rsidR="00055D39">
        <w:rPr>
          <w:rFonts w:cstheme="minorHAnsi"/>
          <w:sz w:val="24"/>
        </w:rPr>
        <w:t>formidad con los</w:t>
      </w:r>
      <w:r>
        <w:rPr>
          <w:rFonts w:cstheme="minorHAnsi"/>
          <w:sz w:val="24"/>
        </w:rPr>
        <w:t xml:space="preserve"> Artículos 26</w:t>
      </w:r>
      <w:r w:rsidR="00EC545A">
        <w:rPr>
          <w:rFonts w:cstheme="minorHAnsi"/>
          <w:sz w:val="24"/>
        </w:rPr>
        <w:t xml:space="preserve"> y 27</w:t>
      </w:r>
      <w:r w:rsidR="00055D3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Pr="00DB61D4">
        <w:rPr>
          <w:rFonts w:cstheme="minorHAnsi"/>
          <w:sz w:val="24"/>
        </w:rPr>
        <w:t xml:space="preserve">de la Ley Orgánica de la Administración Pública del Estado de Tamaulipas, dicha solicitud de información pública, </w:t>
      </w:r>
      <w:r w:rsidRPr="00DB61D4">
        <w:rPr>
          <w:rFonts w:cstheme="minorHAnsi"/>
          <w:b/>
          <w:sz w:val="24"/>
          <w:u w:val="single"/>
        </w:rPr>
        <w:t>no es competencia de la Secretaría de Finanzas del Gobierno del Estado de Tamaulipas</w:t>
      </w:r>
      <w:r w:rsidRPr="00DB61D4">
        <w:rPr>
          <w:rFonts w:cstheme="minorHAnsi"/>
          <w:sz w:val="24"/>
        </w:rPr>
        <w:t>.</w:t>
      </w:r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6655"/>
    <w:rsid w:val="00286A44"/>
    <w:rsid w:val="002937BB"/>
    <w:rsid w:val="002D6B54"/>
    <w:rsid w:val="003D36BC"/>
    <w:rsid w:val="00495E31"/>
    <w:rsid w:val="004B3EB2"/>
    <w:rsid w:val="00561952"/>
    <w:rsid w:val="005A517E"/>
    <w:rsid w:val="00612F94"/>
    <w:rsid w:val="00670643"/>
    <w:rsid w:val="0070200C"/>
    <w:rsid w:val="00745E07"/>
    <w:rsid w:val="007A4D39"/>
    <w:rsid w:val="007E0B90"/>
    <w:rsid w:val="008061B6"/>
    <w:rsid w:val="008111A6"/>
    <w:rsid w:val="008A3B1D"/>
    <w:rsid w:val="008A5AD2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531E"/>
    <w:rsid w:val="00E56CC1"/>
    <w:rsid w:val="00E574AE"/>
    <w:rsid w:val="00E90074"/>
    <w:rsid w:val="00EB12E0"/>
    <w:rsid w:val="00EB3250"/>
    <w:rsid w:val="00EB3474"/>
    <w:rsid w:val="00EC545A"/>
    <w:rsid w:val="00EF766C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45</cp:revision>
  <dcterms:created xsi:type="dcterms:W3CDTF">2022-10-13T15:38:00Z</dcterms:created>
  <dcterms:modified xsi:type="dcterms:W3CDTF">2023-01-17T16:59:00Z</dcterms:modified>
</cp:coreProperties>
</file>