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7A" w:rsidRDefault="00A5267A" w:rsidP="00A5267A">
      <w:pPr>
        <w:jc w:val="right"/>
      </w:pPr>
    </w:p>
    <w:p w:rsidR="00A5267A" w:rsidRPr="00DB61D4" w:rsidRDefault="007F111B" w:rsidP="00C649E7">
      <w:pPr>
        <w:spacing w:after="0"/>
        <w:jc w:val="right"/>
        <w:rPr>
          <w:rFonts w:cstheme="minorHAnsi"/>
          <w:sz w:val="24"/>
        </w:rPr>
      </w:pPr>
      <w:r>
        <w:rPr>
          <w:rFonts w:cstheme="minorHAnsi"/>
          <w:sz w:val="24"/>
        </w:rPr>
        <w:t xml:space="preserve">Ciudad Victoria Tamaulipas, a 27 </w:t>
      </w:r>
      <w:r w:rsidR="00C649E7" w:rsidRPr="00DB61D4">
        <w:rPr>
          <w:rFonts w:cstheme="minorHAnsi"/>
          <w:sz w:val="24"/>
        </w:rPr>
        <w:t xml:space="preserve">de </w:t>
      </w:r>
      <w:r w:rsidR="008111A6">
        <w:rPr>
          <w:rFonts w:cstheme="minorHAnsi"/>
          <w:sz w:val="24"/>
        </w:rPr>
        <w:t>enero de 2023</w:t>
      </w:r>
      <w:r w:rsidR="00A5267A" w:rsidRPr="00DB61D4">
        <w:rPr>
          <w:rFonts w:cstheme="minorHAnsi"/>
          <w:sz w:val="24"/>
        </w:rPr>
        <w:t>.</w:t>
      </w:r>
    </w:p>
    <w:p w:rsidR="001C3208" w:rsidRDefault="001C3208" w:rsidP="00C649E7">
      <w:pPr>
        <w:spacing w:after="0"/>
        <w:rPr>
          <w:rFonts w:cstheme="minorHAnsi"/>
          <w:b/>
          <w:sz w:val="24"/>
        </w:rPr>
      </w:pPr>
    </w:p>
    <w:p w:rsidR="00BD325D" w:rsidRPr="00DB61D4" w:rsidRDefault="007F111B" w:rsidP="00C649E7">
      <w:pPr>
        <w:spacing w:after="0"/>
        <w:rPr>
          <w:rFonts w:cstheme="minorHAnsi"/>
          <w:b/>
          <w:sz w:val="24"/>
        </w:rPr>
      </w:pPr>
      <w:r>
        <w:rPr>
          <w:rFonts w:cstheme="minorHAnsi"/>
          <w:b/>
          <w:sz w:val="24"/>
        </w:rPr>
        <w:t>Jesús González</w:t>
      </w:r>
      <w:r w:rsidR="00055D39">
        <w:rPr>
          <w:rFonts w:cstheme="minorHAnsi"/>
          <w:b/>
          <w:sz w:val="24"/>
        </w:rPr>
        <w:t>.</w:t>
      </w:r>
    </w:p>
    <w:p w:rsidR="00A5267A" w:rsidRPr="00DB61D4" w:rsidRDefault="00A5267A" w:rsidP="00C649E7">
      <w:pPr>
        <w:spacing w:after="0"/>
        <w:rPr>
          <w:rFonts w:cstheme="minorHAnsi"/>
          <w:sz w:val="24"/>
        </w:rPr>
      </w:pPr>
      <w:r w:rsidRPr="00DB61D4">
        <w:rPr>
          <w:rFonts w:cstheme="minorHAnsi"/>
          <w:sz w:val="24"/>
        </w:rPr>
        <w:t>P r e s e n t e:</w:t>
      </w:r>
    </w:p>
    <w:p w:rsidR="00C649E7" w:rsidRPr="00DB61D4" w:rsidRDefault="00C649E7" w:rsidP="00C649E7">
      <w:pPr>
        <w:spacing w:after="0"/>
        <w:rPr>
          <w:rFonts w:cstheme="minorHAnsi"/>
          <w:sz w:val="24"/>
        </w:rPr>
      </w:pPr>
    </w:p>
    <w:p w:rsidR="001C3208" w:rsidRPr="00DB61D4" w:rsidRDefault="00A5267A" w:rsidP="00F0597B">
      <w:pPr>
        <w:ind w:firstLine="708"/>
        <w:jc w:val="both"/>
        <w:rPr>
          <w:rFonts w:cstheme="minorHAnsi"/>
          <w:sz w:val="24"/>
        </w:rPr>
      </w:pPr>
      <w:r w:rsidRPr="00DB61D4">
        <w:rPr>
          <w:rFonts w:cstheme="minorHAnsi"/>
          <w:sz w:val="24"/>
        </w:rPr>
        <w:t xml:space="preserve">Derivado de su solicitud información pública recibida en la Plataforma Nacional de Transparencia el </w:t>
      </w:r>
      <w:r w:rsidR="007F111B">
        <w:rPr>
          <w:rFonts w:cstheme="minorHAnsi"/>
          <w:sz w:val="24"/>
        </w:rPr>
        <w:t>día 06</w:t>
      </w:r>
      <w:r w:rsidR="008111A6">
        <w:rPr>
          <w:rFonts w:cstheme="minorHAnsi"/>
          <w:sz w:val="24"/>
        </w:rPr>
        <w:t xml:space="preserve"> de </w:t>
      </w:r>
      <w:r w:rsidR="00980405">
        <w:rPr>
          <w:rFonts w:cstheme="minorHAnsi"/>
          <w:sz w:val="24"/>
        </w:rPr>
        <w:t>enero</w:t>
      </w:r>
      <w:r w:rsidR="008A3B1D">
        <w:rPr>
          <w:rFonts w:cstheme="minorHAnsi"/>
          <w:sz w:val="24"/>
        </w:rPr>
        <w:t xml:space="preserve"> del 2023</w:t>
      </w:r>
      <w:r w:rsidRPr="00DB61D4">
        <w:rPr>
          <w:rFonts w:cstheme="minorHAnsi"/>
          <w:sz w:val="24"/>
        </w:rPr>
        <w:t>, co</w:t>
      </w:r>
      <w:r w:rsidR="008A3B1D">
        <w:rPr>
          <w:rFonts w:cstheme="minorHAnsi"/>
          <w:sz w:val="24"/>
        </w:rPr>
        <w:t>n número de folio 281196423</w:t>
      </w:r>
      <w:r w:rsidR="00C649E7" w:rsidRPr="00DB61D4">
        <w:rPr>
          <w:rFonts w:cstheme="minorHAnsi"/>
          <w:sz w:val="24"/>
        </w:rPr>
        <w:t>0</w:t>
      </w:r>
      <w:r w:rsidR="00561952" w:rsidRPr="00DB61D4">
        <w:rPr>
          <w:rFonts w:cstheme="minorHAnsi"/>
          <w:sz w:val="24"/>
        </w:rPr>
        <w:t>0</w:t>
      </w:r>
      <w:r w:rsidR="007F111B">
        <w:rPr>
          <w:rFonts w:cstheme="minorHAnsi"/>
          <w:sz w:val="24"/>
        </w:rPr>
        <w:t>0011</w:t>
      </w:r>
      <w:r w:rsidRPr="00DB61D4">
        <w:rPr>
          <w:rFonts w:cstheme="minorHAnsi"/>
          <w:sz w:val="24"/>
        </w:rPr>
        <w:t>, mediante la cual requiere lo siguiente:</w:t>
      </w:r>
    </w:p>
    <w:p w:rsidR="007F111B" w:rsidRPr="007F111B" w:rsidRDefault="00F92C69" w:rsidP="007F111B">
      <w:pPr>
        <w:ind w:left="993" w:right="1041"/>
        <w:jc w:val="both"/>
        <w:rPr>
          <w:rFonts w:cstheme="minorHAnsi"/>
          <w:i/>
          <w:sz w:val="24"/>
        </w:rPr>
      </w:pPr>
      <w:r w:rsidRPr="00DB61D4">
        <w:rPr>
          <w:rFonts w:cstheme="minorHAnsi"/>
          <w:i/>
          <w:sz w:val="24"/>
        </w:rPr>
        <w:t>“</w:t>
      </w:r>
      <w:r w:rsidR="007F111B" w:rsidRPr="007F111B">
        <w:rPr>
          <w:rFonts w:cstheme="minorHAnsi"/>
          <w:i/>
          <w:sz w:val="24"/>
        </w:rPr>
        <w:t xml:space="preserve">Saludos, se solicita la siguiente información con fines académicos: </w:t>
      </w:r>
    </w:p>
    <w:p w:rsidR="007F111B" w:rsidRPr="007F111B" w:rsidRDefault="007F111B" w:rsidP="007F111B">
      <w:pPr>
        <w:ind w:left="993" w:right="1041"/>
        <w:jc w:val="both"/>
        <w:rPr>
          <w:rFonts w:cstheme="minorHAnsi"/>
          <w:i/>
          <w:sz w:val="24"/>
        </w:rPr>
      </w:pPr>
      <w:r w:rsidRPr="007F111B">
        <w:rPr>
          <w:rFonts w:cstheme="minorHAnsi"/>
          <w:i/>
          <w:sz w:val="24"/>
        </w:rPr>
        <w:t>1.</w:t>
      </w:r>
      <w:r w:rsidRPr="007F111B">
        <w:rPr>
          <w:rFonts w:cstheme="minorHAnsi"/>
          <w:i/>
          <w:sz w:val="24"/>
        </w:rPr>
        <w:tab/>
        <w:t xml:space="preserve">Recaudación del Impuesto Sobre Nóminas desde el año 2012 hasta el día 31 de diciembre de 2022, con periodicidad mensual y por municipio. En caso de que este último no sea posible, solo detallar la recaudación mensual. </w:t>
      </w:r>
    </w:p>
    <w:p w:rsidR="007F111B" w:rsidRPr="007F111B" w:rsidRDefault="007F111B" w:rsidP="007F111B">
      <w:pPr>
        <w:ind w:left="993" w:right="1041"/>
        <w:jc w:val="both"/>
        <w:rPr>
          <w:rFonts w:cstheme="minorHAnsi"/>
          <w:i/>
          <w:sz w:val="24"/>
        </w:rPr>
      </w:pPr>
      <w:r w:rsidRPr="007F111B">
        <w:rPr>
          <w:rFonts w:cstheme="minorHAnsi"/>
          <w:i/>
          <w:sz w:val="24"/>
        </w:rPr>
        <w:t>1.1.</w:t>
      </w:r>
      <w:r w:rsidRPr="007F111B">
        <w:rPr>
          <w:rFonts w:cstheme="minorHAnsi"/>
          <w:i/>
          <w:sz w:val="24"/>
        </w:rPr>
        <w:tab/>
        <w:t xml:space="preserve">Número de contribuyentes por municipio del ejercicio fiscal 2022. </w:t>
      </w:r>
    </w:p>
    <w:p w:rsidR="007F111B" w:rsidRPr="007F111B" w:rsidRDefault="007F111B" w:rsidP="007F111B">
      <w:pPr>
        <w:ind w:left="993" w:right="1041"/>
        <w:jc w:val="both"/>
        <w:rPr>
          <w:rFonts w:cstheme="minorHAnsi"/>
          <w:i/>
          <w:sz w:val="24"/>
        </w:rPr>
      </w:pPr>
      <w:r w:rsidRPr="007F111B">
        <w:rPr>
          <w:rFonts w:cstheme="minorHAnsi"/>
          <w:i/>
          <w:sz w:val="24"/>
        </w:rPr>
        <w:t>2.</w:t>
      </w:r>
      <w:r w:rsidRPr="007F111B">
        <w:rPr>
          <w:rFonts w:cstheme="minorHAnsi"/>
          <w:i/>
          <w:sz w:val="24"/>
        </w:rPr>
        <w:tab/>
        <w:t xml:space="preserve">Recaudación del Incentivo de Colaboración Administrativa, Impuesto Sobre la Renta de Enajenación de Bienes Inmuebles establecidos en el Artículo 127 del Impuesto Sobre la Renta, recaudación mensual desde enero 2015 hasta el 31 de diciembre de 2022. </w:t>
      </w:r>
    </w:p>
    <w:p w:rsidR="007F111B" w:rsidRPr="007F111B" w:rsidRDefault="007F111B" w:rsidP="007F111B">
      <w:pPr>
        <w:ind w:left="993" w:right="1041"/>
        <w:jc w:val="both"/>
        <w:rPr>
          <w:rFonts w:cstheme="minorHAnsi"/>
          <w:i/>
          <w:sz w:val="24"/>
        </w:rPr>
      </w:pPr>
      <w:r w:rsidRPr="007F111B">
        <w:rPr>
          <w:rFonts w:cstheme="minorHAnsi"/>
          <w:i/>
          <w:sz w:val="24"/>
        </w:rPr>
        <w:t xml:space="preserve">2.1 Número de contribuyentes por mes y por municipio.  </w:t>
      </w:r>
    </w:p>
    <w:p w:rsidR="001C3208" w:rsidRPr="00DB61D4" w:rsidRDefault="007F111B" w:rsidP="007F111B">
      <w:pPr>
        <w:ind w:left="993" w:right="1041"/>
        <w:jc w:val="both"/>
        <w:rPr>
          <w:rFonts w:cstheme="minorHAnsi"/>
          <w:i/>
          <w:sz w:val="24"/>
        </w:rPr>
      </w:pPr>
      <w:r w:rsidRPr="007F111B">
        <w:rPr>
          <w:rFonts w:cstheme="minorHAnsi"/>
          <w:i/>
          <w:sz w:val="24"/>
        </w:rPr>
        <w:t>3.</w:t>
      </w:r>
      <w:r w:rsidRPr="007F111B">
        <w:rPr>
          <w:rFonts w:cstheme="minorHAnsi"/>
          <w:i/>
          <w:sz w:val="24"/>
        </w:rPr>
        <w:tab/>
        <w:t>Recaudación del Incentivo de Colaboración Administrativa, Impuesto Sobre la Renta de Enajenación de Bienes Inmuebles establecidos en el Artículo 126 del Impuesto Sobre la Renta, recaudación mensual desde enero 2015 hasta el 31 de diciembre de 2022.</w:t>
      </w:r>
      <w:r w:rsidR="00286A44" w:rsidRPr="00DB61D4">
        <w:rPr>
          <w:rFonts w:cstheme="minorHAnsi"/>
          <w:i/>
          <w:sz w:val="24"/>
        </w:rPr>
        <w:t>”</w:t>
      </w:r>
    </w:p>
    <w:p w:rsidR="003D36BC" w:rsidRDefault="003D36BC" w:rsidP="003D36BC">
      <w:pPr>
        <w:ind w:firstLine="708"/>
        <w:jc w:val="both"/>
        <w:rPr>
          <w:rFonts w:cstheme="minorHAnsi"/>
          <w:sz w:val="24"/>
        </w:rPr>
      </w:pPr>
      <w:r w:rsidRPr="00DB61D4">
        <w:rPr>
          <w:rFonts w:cstheme="minorHAnsi"/>
          <w:sz w:val="24"/>
        </w:rPr>
        <w:t>Al respecto se le informa</w:t>
      </w:r>
      <w:r w:rsidR="008D437A">
        <w:rPr>
          <w:rFonts w:cstheme="minorHAnsi"/>
          <w:sz w:val="24"/>
        </w:rPr>
        <w:t xml:space="preserve"> que, la información </w:t>
      </w:r>
      <w:r w:rsidR="005D13E2">
        <w:rPr>
          <w:rFonts w:cstheme="minorHAnsi"/>
          <w:sz w:val="24"/>
        </w:rPr>
        <w:t xml:space="preserve">puede ser consultada </w:t>
      </w:r>
      <w:r w:rsidR="008D437A">
        <w:rPr>
          <w:rFonts w:cstheme="minorHAnsi"/>
          <w:sz w:val="24"/>
        </w:rPr>
        <w:t>en el Periódico Oficial en el siguiente link:</w:t>
      </w:r>
    </w:p>
    <w:p w:rsidR="008D437A" w:rsidRDefault="007F111B" w:rsidP="003D36BC">
      <w:pPr>
        <w:ind w:firstLine="708"/>
        <w:jc w:val="both"/>
        <w:rPr>
          <w:rFonts w:cstheme="minorHAnsi"/>
          <w:sz w:val="24"/>
        </w:rPr>
      </w:pPr>
      <w:hyperlink r:id="rId6" w:history="1">
        <w:r w:rsidRPr="00A918C1">
          <w:rPr>
            <w:rStyle w:val="Hipervnculo"/>
            <w:rFonts w:cstheme="minorHAnsi"/>
            <w:sz w:val="24"/>
          </w:rPr>
          <w:t>https://po.tamaulipas.gob.mx/</w:t>
        </w:r>
      </w:hyperlink>
    </w:p>
    <w:p w:rsidR="007F111B" w:rsidRDefault="007F111B" w:rsidP="003D36BC">
      <w:pPr>
        <w:ind w:firstLine="708"/>
        <w:jc w:val="both"/>
        <w:rPr>
          <w:rFonts w:cstheme="minorHAnsi"/>
          <w:sz w:val="24"/>
        </w:rPr>
      </w:pPr>
    </w:p>
    <w:p w:rsidR="007F111B" w:rsidRDefault="007F111B" w:rsidP="003D36BC">
      <w:pPr>
        <w:ind w:firstLine="708"/>
        <w:jc w:val="both"/>
        <w:rPr>
          <w:rFonts w:cstheme="minorHAnsi"/>
          <w:sz w:val="24"/>
        </w:rPr>
      </w:pPr>
    </w:p>
    <w:p w:rsidR="007F111B" w:rsidRDefault="007F111B" w:rsidP="003D36BC">
      <w:pPr>
        <w:ind w:firstLine="708"/>
        <w:jc w:val="both"/>
        <w:rPr>
          <w:rFonts w:cstheme="minorHAnsi"/>
          <w:sz w:val="24"/>
        </w:rPr>
      </w:pPr>
    </w:p>
    <w:p w:rsidR="007F111B" w:rsidRDefault="007F111B" w:rsidP="003D36BC">
      <w:pPr>
        <w:ind w:firstLine="708"/>
        <w:jc w:val="both"/>
        <w:rPr>
          <w:rFonts w:cstheme="minorHAnsi"/>
          <w:sz w:val="24"/>
        </w:rPr>
      </w:pPr>
    </w:p>
    <w:p w:rsidR="007F111B" w:rsidRPr="00DB61D4" w:rsidRDefault="007F111B" w:rsidP="003D36BC">
      <w:pPr>
        <w:ind w:firstLine="708"/>
        <w:jc w:val="both"/>
        <w:rPr>
          <w:rFonts w:cstheme="minorHAnsi"/>
          <w:sz w:val="24"/>
        </w:rPr>
      </w:pPr>
    </w:p>
    <w:p w:rsidR="007F111B" w:rsidRDefault="007F111B" w:rsidP="00DB61D4">
      <w:pPr>
        <w:ind w:firstLine="708"/>
        <w:jc w:val="both"/>
        <w:rPr>
          <w:rFonts w:cstheme="minorHAnsi"/>
          <w:sz w:val="24"/>
        </w:rPr>
      </w:pPr>
    </w:p>
    <w:p w:rsidR="007F111B" w:rsidRDefault="007F111B" w:rsidP="00DB61D4">
      <w:pPr>
        <w:ind w:firstLine="708"/>
        <w:jc w:val="both"/>
        <w:rPr>
          <w:rFonts w:cstheme="minorHAnsi"/>
          <w:sz w:val="24"/>
        </w:rPr>
      </w:pPr>
    </w:p>
    <w:p w:rsidR="00C456FB" w:rsidRPr="00DB61D4" w:rsidRDefault="00C456FB" w:rsidP="00DB61D4">
      <w:pPr>
        <w:ind w:firstLine="708"/>
        <w:jc w:val="both"/>
        <w:rPr>
          <w:rFonts w:cstheme="minorHAnsi"/>
          <w:sz w:val="24"/>
        </w:rPr>
      </w:pPr>
      <w:r w:rsidRPr="00DB61D4">
        <w:rPr>
          <w:rFonts w:cstheme="minorHAnsi"/>
          <w:sz w:val="24"/>
        </w:rPr>
        <w:t xml:space="preserve">Finalmente, se le manifiesta que la participación de los ciudadanos en el derecho de acceso a la información, contribuye al fortalecimiento del sistema de transparencia de la sociedad con los sujetos obligados; se le reitera que esta Unidad de Transparencia de la Secretaria de Finanzas se encuentra a sus órdenes. </w:t>
      </w:r>
      <w:bookmarkStart w:id="0" w:name="_GoBack"/>
      <w:bookmarkEnd w:id="0"/>
    </w:p>
    <w:p w:rsidR="008A5AD2" w:rsidRDefault="00236655" w:rsidP="00DD531E">
      <w:pPr>
        <w:ind w:firstLine="708"/>
        <w:jc w:val="both"/>
        <w:rPr>
          <w:rFonts w:cstheme="minorHAnsi"/>
          <w:sz w:val="24"/>
        </w:rPr>
      </w:pPr>
      <w:r w:rsidRPr="00DB61D4">
        <w:rPr>
          <w:rFonts w:cstheme="minorHAnsi"/>
          <w:sz w:val="24"/>
        </w:rPr>
        <w:t>Sin otro particular,</w:t>
      </w:r>
      <w:r w:rsidR="00745E07">
        <w:rPr>
          <w:rFonts w:cstheme="minorHAnsi"/>
          <w:sz w:val="24"/>
        </w:rPr>
        <w:t xml:space="preserve"> se le envía un</w:t>
      </w:r>
      <w:r w:rsidRPr="00DB61D4">
        <w:rPr>
          <w:rFonts w:cstheme="minorHAnsi"/>
          <w:sz w:val="24"/>
        </w:rPr>
        <w:t xml:space="preserve"> cordial saludo.</w:t>
      </w:r>
    </w:p>
    <w:p w:rsidR="00DD531E" w:rsidRPr="00DB61D4" w:rsidRDefault="00DD531E" w:rsidP="00DD531E">
      <w:pPr>
        <w:ind w:firstLine="708"/>
        <w:jc w:val="both"/>
        <w:rPr>
          <w:rFonts w:cstheme="minorHAnsi"/>
          <w:sz w:val="24"/>
        </w:rPr>
      </w:pPr>
    </w:p>
    <w:p w:rsidR="00EF766C" w:rsidRPr="00DB61D4" w:rsidRDefault="00A5267A" w:rsidP="00DD531E">
      <w:pPr>
        <w:jc w:val="center"/>
        <w:rPr>
          <w:rFonts w:cstheme="minorHAnsi"/>
          <w:sz w:val="24"/>
        </w:rPr>
      </w:pPr>
      <w:r w:rsidRPr="00DB61D4">
        <w:rPr>
          <w:rFonts w:cstheme="minorHAnsi"/>
          <w:sz w:val="24"/>
        </w:rPr>
        <w:t>Atentamente.</w:t>
      </w:r>
    </w:p>
    <w:p w:rsidR="00C456FB" w:rsidRPr="00DB61D4" w:rsidRDefault="00C456FB" w:rsidP="00C456FB">
      <w:pPr>
        <w:spacing w:after="0"/>
        <w:jc w:val="center"/>
        <w:rPr>
          <w:rFonts w:cstheme="minorHAnsi"/>
          <w:sz w:val="24"/>
        </w:rPr>
      </w:pPr>
      <w:r w:rsidRPr="00DB61D4">
        <w:rPr>
          <w:rFonts w:cstheme="minorHAnsi"/>
          <w:sz w:val="24"/>
        </w:rPr>
        <w:t xml:space="preserve">Unidad de Transparencia y de Acceso a la Información </w:t>
      </w:r>
    </w:p>
    <w:p w:rsidR="00C456FB" w:rsidRPr="00DB61D4" w:rsidRDefault="00C456FB" w:rsidP="00C456FB">
      <w:pPr>
        <w:spacing w:after="0"/>
        <w:jc w:val="center"/>
        <w:rPr>
          <w:rFonts w:cstheme="minorHAnsi"/>
          <w:sz w:val="24"/>
        </w:rPr>
      </w:pPr>
      <w:r w:rsidRPr="00DB61D4">
        <w:rPr>
          <w:rFonts w:cstheme="minorHAnsi"/>
          <w:sz w:val="24"/>
        </w:rPr>
        <w:t>Publica de la Secretaría de Finanzas.</w:t>
      </w:r>
    </w:p>
    <w:p w:rsidR="00C456FB" w:rsidRDefault="00C456FB" w:rsidP="00C456FB">
      <w:pPr>
        <w:spacing w:after="0"/>
        <w:jc w:val="center"/>
      </w:pPr>
    </w:p>
    <w:p w:rsidR="004B3EB2" w:rsidRPr="00BE51A3" w:rsidRDefault="004B3EB2" w:rsidP="00C456FB">
      <w:pPr>
        <w:spacing w:after="0"/>
        <w:jc w:val="center"/>
        <w:rPr>
          <w:rFonts w:ascii="Arial" w:hAnsi="Arial" w:cs="Arial"/>
          <w:sz w:val="24"/>
        </w:rPr>
      </w:pPr>
    </w:p>
    <w:sectPr w:rsidR="004B3EB2" w:rsidRPr="00BE51A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99A" w:rsidRDefault="00BD499A" w:rsidP="00A5267A">
      <w:pPr>
        <w:spacing w:after="0" w:line="240" w:lineRule="auto"/>
      </w:pPr>
      <w:r>
        <w:separator/>
      </w:r>
    </w:p>
  </w:endnote>
  <w:endnote w:type="continuationSeparator" w:id="0">
    <w:p w:rsidR="00BD499A" w:rsidRDefault="00BD499A" w:rsidP="00A5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altName w:val="Times New Roman"/>
    <w:charset w:val="00"/>
    <w:family w:val="auto"/>
    <w:pitch w:val="variable"/>
    <w:sig w:usb0="00000001"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7A" w:rsidRDefault="00745E07">
    <w:pPr>
      <w:pStyle w:val="Piedepgina"/>
    </w:pPr>
    <w:r>
      <w:rPr>
        <w:noProof/>
        <w:lang w:eastAsia="es-MX"/>
      </w:rPr>
      <mc:AlternateContent>
        <mc:Choice Requires="wps">
          <w:drawing>
            <wp:anchor distT="0" distB="0" distL="114300" distR="114300" simplePos="0" relativeHeight="251663360" behindDoc="0" locked="0" layoutInCell="1" allowOverlap="1" wp14:anchorId="6516310E" wp14:editId="1F64D030">
              <wp:simplePos x="0" y="0"/>
              <wp:positionH relativeFrom="margin">
                <wp:align>left</wp:align>
              </wp:positionH>
              <wp:positionV relativeFrom="paragraph">
                <wp:posOffset>-295275</wp:posOffset>
              </wp:positionV>
              <wp:extent cx="2525917" cy="4762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525917" cy="476250"/>
                      </a:xfrm>
                      <a:prstGeom prst="rect">
                        <a:avLst/>
                      </a:prstGeom>
                      <a:noFill/>
                      <a:ln w="6350">
                        <a:noFill/>
                      </a:ln>
                    </wps:spPr>
                    <wps:txbx>
                      <w:txbxContent>
                        <w:p w:rsidR="00745E07" w:rsidRPr="00C227C2" w:rsidRDefault="00745E07" w:rsidP="00745E07">
                          <w:pPr>
                            <w:spacing w:after="0"/>
                            <w:rPr>
                              <w:rFonts w:ascii="Encode Sans" w:hAnsi="Encode Sans"/>
                              <w:sz w:val="16"/>
                              <w:szCs w:val="16"/>
                            </w:rPr>
                          </w:pPr>
                          <w:r>
                            <w:rPr>
                              <w:rFonts w:ascii="Encode Sans" w:hAnsi="Encode Sans"/>
                              <w:sz w:val="16"/>
                              <w:szCs w:val="16"/>
                            </w:rPr>
                            <w:t>15 Y 16 Juárez, s/n, Zona Centro, 87000</w:t>
                          </w:r>
                          <w:r w:rsidRPr="00C227C2">
                            <w:rPr>
                              <w:rFonts w:ascii="Encode Sans" w:hAnsi="Encode Sans"/>
                              <w:sz w:val="16"/>
                              <w:szCs w:val="16"/>
                            </w:rPr>
                            <w:t xml:space="preserve">  </w:t>
                          </w:r>
                        </w:p>
                        <w:p w:rsidR="00745E07" w:rsidRPr="00C227C2" w:rsidRDefault="00745E07" w:rsidP="00745E07">
                          <w:pPr>
                            <w:spacing w:after="0"/>
                            <w:rPr>
                              <w:rFonts w:ascii="Encode Sans" w:hAnsi="Encode Sans"/>
                              <w:sz w:val="16"/>
                              <w:szCs w:val="16"/>
                            </w:rPr>
                          </w:pPr>
                          <w:r>
                            <w:rPr>
                              <w:rFonts w:ascii="Encode Sans" w:hAnsi="Encode Sans"/>
                              <w:sz w:val="16"/>
                              <w:szCs w:val="16"/>
                            </w:rPr>
                            <w:t>Cd. Victoria, Tamaulipas</w:t>
                          </w:r>
                        </w:p>
                        <w:p w:rsidR="00745E07" w:rsidRPr="008D3C77" w:rsidRDefault="00745E07" w:rsidP="00745E07">
                          <w:pPr>
                            <w:spacing w:after="0"/>
                            <w:rPr>
                              <w:rFonts w:ascii="Encode Sans" w:hAnsi="Encode Sans"/>
                              <w:sz w:val="16"/>
                              <w:szCs w:val="16"/>
                            </w:rPr>
                          </w:pPr>
                          <w:r w:rsidRPr="008D3C77">
                            <w:rPr>
                              <w:rFonts w:ascii="Encode Sans" w:hAnsi="Encode Sans"/>
                              <w:sz w:val="16"/>
                              <w:szCs w:val="16"/>
                            </w:rPr>
                            <w:t xml:space="preserve">Tel: (834) 318 82 11 Ext. 40211 </w:t>
                          </w:r>
                        </w:p>
                        <w:p w:rsidR="00745E07" w:rsidRPr="008D3C77" w:rsidRDefault="00745E07" w:rsidP="00745E07">
                          <w:pPr>
                            <w:rPr>
                              <w:rFonts w:ascii="Encode Sans" w:hAnsi="Encode Sans"/>
                              <w:sz w:val="16"/>
                              <w:szCs w:val="16"/>
                            </w:rPr>
                          </w:pPr>
                        </w:p>
                        <w:p w:rsidR="00745E07" w:rsidRPr="008D3C77" w:rsidRDefault="00745E07" w:rsidP="00745E07">
                          <w:pPr>
                            <w:rPr>
                              <w:rFonts w:ascii="Encode Sans" w:hAnsi="Encode Sa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16310E" id="_x0000_t202" coordsize="21600,21600" o:spt="202" path="m,l,21600r21600,l21600,xe">
              <v:stroke joinstyle="miter"/>
              <v:path gradientshapeok="t" o:connecttype="rect"/>
            </v:shapetype>
            <v:shape id="Cuadro de texto 2" o:spid="_x0000_s1026" type="#_x0000_t202" style="position:absolute;margin-left:0;margin-top:-23.25pt;width:198.9pt;height:3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" filled="f" stroked="f" strokeweight=".5pt">
              <v:textbox>
                <w:txbxContent>
                  <w:p w:rsidR="00745E07" w:rsidRPr="00C227C2" w:rsidRDefault="00745E07" w:rsidP="00745E07">
                    <w:pPr>
                      <w:spacing w:after="0"/>
                      <w:rPr>
                        <w:rFonts w:ascii="Encode Sans" w:hAnsi="Encode Sans"/>
                        <w:sz w:val="16"/>
                        <w:szCs w:val="16"/>
                      </w:rPr>
                    </w:pPr>
                    <w:r>
                      <w:rPr>
                        <w:rFonts w:ascii="Encode Sans" w:hAnsi="Encode Sans"/>
                        <w:sz w:val="16"/>
                        <w:szCs w:val="16"/>
                      </w:rPr>
                      <w:t>15 Y 16 Juárez, s/n, Zona Centro, 87000</w:t>
                    </w:r>
                    <w:r w:rsidRPr="00C227C2">
                      <w:rPr>
                        <w:rFonts w:ascii="Encode Sans" w:hAnsi="Encode Sans"/>
                        <w:sz w:val="16"/>
                        <w:szCs w:val="16"/>
                      </w:rPr>
                      <w:t xml:space="preserve">  </w:t>
                    </w:r>
                  </w:p>
                  <w:p w:rsidR="00745E07" w:rsidRPr="00C227C2" w:rsidRDefault="00745E07" w:rsidP="00745E07">
                    <w:pPr>
                      <w:spacing w:after="0"/>
                      <w:rPr>
                        <w:rFonts w:ascii="Encode Sans" w:hAnsi="Encode Sans"/>
                        <w:sz w:val="16"/>
                        <w:szCs w:val="16"/>
                      </w:rPr>
                    </w:pPr>
                    <w:r>
                      <w:rPr>
                        <w:rFonts w:ascii="Encode Sans" w:hAnsi="Encode Sans"/>
                        <w:sz w:val="16"/>
                        <w:szCs w:val="16"/>
                      </w:rPr>
                      <w:t>Cd. Victoria, Tamaulipas</w:t>
                    </w:r>
                  </w:p>
                  <w:p w:rsidR="00745E07" w:rsidRPr="008D3C77" w:rsidRDefault="00745E07" w:rsidP="00745E07">
                    <w:pPr>
                      <w:spacing w:after="0"/>
                      <w:rPr>
                        <w:rFonts w:ascii="Encode Sans" w:hAnsi="Encode Sans"/>
                        <w:sz w:val="16"/>
                        <w:szCs w:val="16"/>
                      </w:rPr>
                    </w:pPr>
                    <w:r w:rsidRPr="008D3C77">
                      <w:rPr>
                        <w:rFonts w:ascii="Encode Sans" w:hAnsi="Encode Sans"/>
                        <w:sz w:val="16"/>
                        <w:szCs w:val="16"/>
                      </w:rPr>
                      <w:t xml:space="preserve">Tel: (834) 318 82 11 Ext. 40211 </w:t>
                    </w:r>
                  </w:p>
                  <w:p w:rsidR="00745E07" w:rsidRPr="008D3C77" w:rsidRDefault="00745E07" w:rsidP="00745E07">
                    <w:pPr>
                      <w:rPr>
                        <w:rFonts w:ascii="Encode Sans" w:hAnsi="Encode Sans"/>
                        <w:sz w:val="16"/>
                        <w:szCs w:val="16"/>
                      </w:rPr>
                    </w:pPr>
                  </w:p>
                  <w:p w:rsidR="00745E07" w:rsidRPr="008D3C77" w:rsidRDefault="00745E07" w:rsidP="00745E07">
                    <w:pPr>
                      <w:rPr>
                        <w:rFonts w:ascii="Encode Sans" w:hAnsi="Encode Sans"/>
                        <w:sz w:val="16"/>
                        <w:szCs w:val="16"/>
                      </w:rPr>
                    </w:pPr>
                  </w:p>
                </w:txbxContent>
              </v:textbox>
              <w10:wrap anchorx="margin"/>
            </v:shape>
          </w:pict>
        </mc:Fallback>
      </mc:AlternateContent>
    </w:r>
    <w:r w:rsidR="00A5267A">
      <w:rPr>
        <w:noProof/>
        <w:lang w:eastAsia="es-MX"/>
      </w:rPr>
      <w:drawing>
        <wp:anchor distT="0" distB="0" distL="114300" distR="114300" simplePos="0" relativeHeight="251661312" behindDoc="1" locked="0" layoutInCell="1" allowOverlap="1" wp14:anchorId="0972FFD5" wp14:editId="1BCD3FC2">
          <wp:simplePos x="0" y="0"/>
          <wp:positionH relativeFrom="page">
            <wp:align>right</wp:align>
          </wp:positionH>
          <wp:positionV relativeFrom="paragraph">
            <wp:posOffset>-1693628</wp:posOffset>
          </wp:positionV>
          <wp:extent cx="3314700" cy="2305878"/>
          <wp:effectExtent l="0" t="0" r="0" b="0"/>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
                    <a:extLst>
                      <a:ext uri="{28A0092B-C50C-407E-A947-70E740481C1C}">
                        <a14:useLocalDpi xmlns:a14="http://schemas.microsoft.com/office/drawing/2010/main" val="0"/>
                      </a:ext>
                    </a:extLst>
                  </a:blip>
                  <a:srcRect l="57353" t="76988"/>
                  <a:stretch/>
                </pic:blipFill>
                <pic:spPr bwMode="auto">
                  <a:xfrm>
                    <a:off x="0" y="0"/>
                    <a:ext cx="3314700" cy="23058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99A" w:rsidRDefault="00BD499A" w:rsidP="00A5267A">
      <w:pPr>
        <w:spacing w:after="0" w:line="240" w:lineRule="auto"/>
      </w:pPr>
      <w:r>
        <w:separator/>
      </w:r>
    </w:p>
  </w:footnote>
  <w:footnote w:type="continuationSeparator" w:id="0">
    <w:p w:rsidR="00BD499A" w:rsidRDefault="00BD499A" w:rsidP="00A5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67A" w:rsidRDefault="00A5267A">
    <w:pPr>
      <w:pStyle w:val="Encabezado"/>
    </w:pPr>
    <w:r>
      <w:rPr>
        <w:noProof/>
        <w:lang w:eastAsia="es-MX"/>
      </w:rPr>
      <w:drawing>
        <wp:anchor distT="0" distB="0" distL="114300" distR="114300" simplePos="0" relativeHeight="251659264" behindDoc="1" locked="0" layoutInCell="1" allowOverlap="1" wp14:anchorId="019C6064" wp14:editId="672AA070">
          <wp:simplePos x="0" y="0"/>
          <wp:positionH relativeFrom="column">
            <wp:posOffset>-651400</wp:posOffset>
          </wp:positionH>
          <wp:positionV relativeFrom="paragraph">
            <wp:posOffset>-286551</wp:posOffset>
          </wp:positionV>
          <wp:extent cx="3800475" cy="800100"/>
          <wp:effectExtent l="0" t="0" r="9525" b="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1">
                    <a:extLst>
                      <a:ext uri="{28A0092B-C50C-407E-A947-70E740481C1C}">
                        <a14:useLocalDpi xmlns:a14="http://schemas.microsoft.com/office/drawing/2010/main" val="0"/>
                      </a:ext>
                    </a:extLst>
                  </a:blip>
                  <a:srcRect l="6319" t="5492" r="44240" b="86553"/>
                  <a:stretch/>
                </pic:blipFill>
                <pic:spPr bwMode="auto">
                  <a:xfrm>
                    <a:off x="0" y="0"/>
                    <a:ext cx="3800475"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7A"/>
    <w:rsid w:val="00055D39"/>
    <w:rsid w:val="00104A95"/>
    <w:rsid w:val="0012256B"/>
    <w:rsid w:val="0017674E"/>
    <w:rsid w:val="00191C65"/>
    <w:rsid w:val="001C3208"/>
    <w:rsid w:val="00204F92"/>
    <w:rsid w:val="00233DA1"/>
    <w:rsid w:val="00236655"/>
    <w:rsid w:val="00286A44"/>
    <w:rsid w:val="002937BB"/>
    <w:rsid w:val="002D6B54"/>
    <w:rsid w:val="00320A9C"/>
    <w:rsid w:val="003235A0"/>
    <w:rsid w:val="003D36BC"/>
    <w:rsid w:val="00426400"/>
    <w:rsid w:val="00495E31"/>
    <w:rsid w:val="004B3EB2"/>
    <w:rsid w:val="00561952"/>
    <w:rsid w:val="005A517E"/>
    <w:rsid w:val="005D13E2"/>
    <w:rsid w:val="00612F94"/>
    <w:rsid w:val="00670643"/>
    <w:rsid w:val="0070200C"/>
    <w:rsid w:val="00745E07"/>
    <w:rsid w:val="007A4D39"/>
    <w:rsid w:val="007E0B90"/>
    <w:rsid w:val="007F111B"/>
    <w:rsid w:val="008061B6"/>
    <w:rsid w:val="008111A6"/>
    <w:rsid w:val="0082265C"/>
    <w:rsid w:val="008A3B1D"/>
    <w:rsid w:val="008A5AD2"/>
    <w:rsid w:val="008D437A"/>
    <w:rsid w:val="00980405"/>
    <w:rsid w:val="00A317C3"/>
    <w:rsid w:val="00A5267A"/>
    <w:rsid w:val="00A93A6A"/>
    <w:rsid w:val="00B03F12"/>
    <w:rsid w:val="00B12D79"/>
    <w:rsid w:val="00BD325D"/>
    <w:rsid w:val="00BD499A"/>
    <w:rsid w:val="00BE51A3"/>
    <w:rsid w:val="00C456FB"/>
    <w:rsid w:val="00C649E7"/>
    <w:rsid w:val="00CB16EE"/>
    <w:rsid w:val="00D415F6"/>
    <w:rsid w:val="00D80A41"/>
    <w:rsid w:val="00DB61D4"/>
    <w:rsid w:val="00DD25A2"/>
    <w:rsid w:val="00DD531E"/>
    <w:rsid w:val="00E56CC1"/>
    <w:rsid w:val="00E574AE"/>
    <w:rsid w:val="00E90074"/>
    <w:rsid w:val="00EA5329"/>
    <w:rsid w:val="00EB12E0"/>
    <w:rsid w:val="00EB3250"/>
    <w:rsid w:val="00EB3474"/>
    <w:rsid w:val="00EC545A"/>
    <w:rsid w:val="00EF766C"/>
    <w:rsid w:val="00F01DF7"/>
    <w:rsid w:val="00F0597B"/>
    <w:rsid w:val="00F92C69"/>
    <w:rsid w:val="00FB48AB"/>
    <w:rsid w:val="00FD4443"/>
    <w:rsid w:val="00FE5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chartTrackingRefBased/>
  <w15:docId w15:val="{656D9D1F-A752-4DE9-B126-E3E7EA9A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26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267A"/>
  </w:style>
  <w:style w:type="paragraph" w:styleId="Piedepgina">
    <w:name w:val="footer"/>
    <w:basedOn w:val="Normal"/>
    <w:link w:val="PiedepginaCar"/>
    <w:uiPriority w:val="99"/>
    <w:unhideWhenUsed/>
    <w:rsid w:val="00A526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267A"/>
  </w:style>
  <w:style w:type="character" w:styleId="Hipervnculo">
    <w:name w:val="Hyperlink"/>
    <w:basedOn w:val="Fuentedeprrafopredeter"/>
    <w:uiPriority w:val="99"/>
    <w:unhideWhenUsed/>
    <w:rsid w:val="00612F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tamaulipas.gob.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2</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Garza Pacheco</dc:creator>
  <cp:keywords/>
  <dc:description/>
  <cp:lastModifiedBy>Alejandra Garza Pacheco</cp:lastModifiedBy>
  <cp:revision>59</cp:revision>
  <dcterms:created xsi:type="dcterms:W3CDTF">2022-10-13T15:38:00Z</dcterms:created>
  <dcterms:modified xsi:type="dcterms:W3CDTF">2023-01-27T17:00:00Z</dcterms:modified>
</cp:coreProperties>
</file>